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67C" w:rsidRDefault="002549CF">
      <w:bookmarkStart w:id="0" w:name="_GoBack"/>
      <w:bookmarkEnd w:id="0"/>
      <w:r w:rsidRPr="00442266">
        <w:rPr>
          <w:rFonts w:ascii="Symbol" w:hAnsi="Symbo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00800" cy="9372600"/>
                <wp:effectExtent l="0" t="0" r="0" b="0"/>
                <wp:wrapNone/>
                <wp:docPr id="1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937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9823D" id=" 20" o:spid="_x0000_s1026" style="position:absolute;margin-left:0;margin-top:0;width:7in;height:73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">
                <v:path arrowok="t"/>
              </v:rect>
            </w:pict>
          </mc:Fallback>
        </mc:AlternateContent>
      </w:r>
      <w:r w:rsidR="0036267C">
        <w:t xml:space="preserve">      </w:t>
      </w:r>
    </w:p>
    <w:p w:rsidR="0036267C" w:rsidRPr="0036267C" w:rsidRDefault="0036267C" w:rsidP="0036267C">
      <w:pPr>
        <w:jc w:val="center"/>
        <w:rPr>
          <w:b/>
          <w:sz w:val="28"/>
          <w:szCs w:val="28"/>
        </w:rPr>
      </w:pPr>
      <w:r w:rsidRPr="0036267C">
        <w:rPr>
          <w:b/>
          <w:sz w:val="28"/>
          <w:szCs w:val="28"/>
        </w:rPr>
        <w:t>Laboratórne cvičenie č. 1</w:t>
      </w:r>
    </w:p>
    <w:p w:rsidR="0036267C" w:rsidRDefault="0036267C" w:rsidP="0036267C">
      <w:pPr>
        <w:jc w:val="center"/>
        <w:rPr>
          <w:b/>
          <w:sz w:val="28"/>
          <w:szCs w:val="28"/>
        </w:rPr>
      </w:pPr>
      <w:r w:rsidRPr="0036267C">
        <w:rPr>
          <w:b/>
          <w:sz w:val="28"/>
          <w:szCs w:val="28"/>
        </w:rPr>
        <w:t>Meranie dĺžky telies</w:t>
      </w:r>
    </w:p>
    <w:p w:rsidR="00160C6B" w:rsidRDefault="00160C6B" w:rsidP="0036267C">
      <w:pPr>
        <w:jc w:val="center"/>
        <w:rPr>
          <w:b/>
          <w:sz w:val="28"/>
          <w:szCs w:val="28"/>
        </w:rPr>
      </w:pPr>
    </w:p>
    <w:p w:rsidR="0036267C" w:rsidRDefault="0036267C" w:rsidP="0036267C">
      <w:r>
        <w:rPr>
          <w:b/>
          <w:sz w:val="28"/>
          <w:szCs w:val="28"/>
        </w:rPr>
        <w:t xml:space="preserve">  </w:t>
      </w:r>
      <w:r w:rsidRPr="0036267C">
        <w:t>Meno:</w:t>
      </w:r>
      <w:r w:rsidR="003F6F97">
        <w:tab/>
      </w:r>
      <w:r w:rsidR="003F6F97">
        <w:tab/>
      </w:r>
      <w:r w:rsidR="003F6F97">
        <w:tab/>
      </w:r>
      <w:r w:rsidR="003F6F97">
        <w:tab/>
      </w:r>
      <w:r w:rsidR="003F6F97">
        <w:tab/>
      </w:r>
      <w:r w:rsidR="003F6F97">
        <w:tab/>
      </w:r>
      <w:r w:rsidR="003F6F97">
        <w:tab/>
      </w:r>
      <w:r w:rsidR="003F6F97">
        <w:tab/>
      </w:r>
      <w:r w:rsidR="003F6F97">
        <w:tab/>
      </w:r>
      <w:r w:rsidR="00160C6B">
        <w:t>Dátum:</w:t>
      </w:r>
    </w:p>
    <w:p w:rsidR="0036267C" w:rsidRDefault="0036267C" w:rsidP="0036267C">
      <w:r>
        <w:t xml:space="preserve">  Trieda:</w:t>
      </w:r>
      <w:r w:rsidR="00160C6B">
        <w:tab/>
      </w:r>
      <w:r w:rsidR="00160C6B">
        <w:tab/>
      </w:r>
      <w:r w:rsidR="00160C6B">
        <w:tab/>
      </w:r>
      <w:r w:rsidR="00160C6B">
        <w:tab/>
      </w:r>
      <w:r w:rsidR="00160C6B">
        <w:tab/>
      </w:r>
      <w:r w:rsidR="00160C6B">
        <w:tab/>
      </w:r>
      <w:r w:rsidR="00160C6B">
        <w:tab/>
      </w:r>
      <w:r w:rsidR="00160C6B">
        <w:tab/>
      </w:r>
      <w:r w:rsidR="00160C6B">
        <w:tab/>
        <w:t>Šk. rok:</w:t>
      </w:r>
    </w:p>
    <w:p w:rsidR="0036267C" w:rsidRDefault="0036267C" w:rsidP="0036267C">
      <w:r>
        <w:t xml:space="preserve">  </w:t>
      </w:r>
    </w:p>
    <w:p w:rsidR="0036267C" w:rsidRDefault="0036267C" w:rsidP="0036267C"/>
    <w:p w:rsidR="00555625" w:rsidRDefault="0036267C" w:rsidP="0036267C">
      <w:r>
        <w:t xml:space="preserve">  </w:t>
      </w:r>
      <w:r w:rsidRPr="0036267C">
        <w:rPr>
          <w:b/>
        </w:rPr>
        <w:t xml:space="preserve">Úloha: </w:t>
      </w:r>
      <w:r w:rsidR="00FB0EDF">
        <w:rPr>
          <w:b/>
        </w:rPr>
        <w:tab/>
      </w:r>
      <w:r>
        <w:t xml:space="preserve">Odmerajte výšku a priemer kovového valčeka </w:t>
      </w:r>
    </w:p>
    <w:p w:rsidR="0036267C" w:rsidRDefault="0036267C" w:rsidP="00555625">
      <w:pPr>
        <w:ind w:left="708" w:firstLine="708"/>
      </w:pPr>
      <w:r>
        <w:t>posuvným meradlom a mikrometrickým meradlom</w:t>
      </w:r>
    </w:p>
    <w:p w:rsidR="00160C6B" w:rsidRDefault="00160C6B" w:rsidP="0036267C"/>
    <w:p w:rsidR="0036267C" w:rsidRDefault="0036267C" w:rsidP="0036267C">
      <w:r>
        <w:t xml:space="preserve"> </w:t>
      </w:r>
      <w:r w:rsidRPr="005C3380">
        <w:rPr>
          <w:b/>
        </w:rPr>
        <w:t xml:space="preserve"> Pomôcky</w:t>
      </w:r>
      <w:r>
        <w:t xml:space="preserve">: </w:t>
      </w:r>
      <w:r w:rsidR="00FB0EDF">
        <w:tab/>
      </w:r>
      <w:r>
        <w:t>posuvné</w:t>
      </w:r>
      <w:r w:rsidR="00E40B10">
        <w:t xml:space="preserve"> meradlo, mikrometrické meradlo, kovový valček</w:t>
      </w:r>
    </w:p>
    <w:p w:rsidR="00160C6B" w:rsidRDefault="00160C6B" w:rsidP="0036267C"/>
    <w:p w:rsidR="00287B7B" w:rsidRDefault="00287B7B" w:rsidP="0036267C">
      <w:r>
        <w:t xml:space="preserve">  </w:t>
      </w:r>
      <w:r w:rsidRPr="00B37F22">
        <w:rPr>
          <w:b/>
        </w:rPr>
        <w:t>Postup:</w:t>
      </w:r>
      <w:r>
        <w:tab/>
        <w:t xml:space="preserve">1. Odmerajte 5-krát výšku valčeka </w:t>
      </w:r>
      <w:r w:rsidR="00C43EDE">
        <w:t>h</w:t>
      </w:r>
      <w:r w:rsidR="00C43EDE" w:rsidRPr="00287B7B">
        <w:rPr>
          <w:vertAlign w:val="subscript"/>
        </w:rPr>
        <w:t>1</w:t>
      </w:r>
      <w:r w:rsidR="00C43EDE">
        <w:rPr>
          <w:vertAlign w:val="subscript"/>
        </w:rPr>
        <w:t xml:space="preserve"> </w:t>
      </w:r>
      <w:r>
        <w:t>posuvným meradlom</w:t>
      </w:r>
      <w:r w:rsidR="00DF57E7">
        <w:t>.</w:t>
      </w:r>
    </w:p>
    <w:p w:rsidR="00287B7B" w:rsidRDefault="00287B7B" w:rsidP="0036267C">
      <w:r>
        <w:tab/>
      </w:r>
      <w:r>
        <w:tab/>
        <w:t xml:space="preserve">2. Odmerajte 5-krát priemer valčeka </w:t>
      </w:r>
      <w:r w:rsidR="00C43EDE">
        <w:t>d</w:t>
      </w:r>
      <w:r w:rsidR="00C43EDE" w:rsidRPr="00287B7B">
        <w:rPr>
          <w:vertAlign w:val="subscript"/>
        </w:rPr>
        <w:t>1</w:t>
      </w:r>
      <w:r w:rsidR="00C43EDE">
        <w:rPr>
          <w:vertAlign w:val="subscript"/>
        </w:rPr>
        <w:t xml:space="preserve"> </w:t>
      </w:r>
      <w:r>
        <w:t>posuvným meradlom</w:t>
      </w:r>
      <w:r w:rsidR="00DF57E7">
        <w:t>.</w:t>
      </w:r>
    </w:p>
    <w:p w:rsidR="00B37F22" w:rsidRDefault="00B37F22" w:rsidP="0036267C">
      <w:r>
        <w:tab/>
      </w:r>
      <w:r>
        <w:tab/>
        <w:t xml:space="preserve">3. Odmerajte 5-krát výšku valčeka </w:t>
      </w:r>
      <w:r w:rsidR="00C43EDE">
        <w:t>h</w:t>
      </w:r>
      <w:r w:rsidR="00C43EDE">
        <w:rPr>
          <w:vertAlign w:val="subscript"/>
        </w:rPr>
        <w:t xml:space="preserve">2 </w:t>
      </w:r>
      <w:r>
        <w:t>mikrometrickým meradlom</w:t>
      </w:r>
      <w:r w:rsidR="00DF57E7">
        <w:t>.</w:t>
      </w:r>
    </w:p>
    <w:p w:rsidR="00B37F22" w:rsidRDefault="00B37F22" w:rsidP="0036267C">
      <w:r>
        <w:tab/>
      </w:r>
      <w:r>
        <w:tab/>
        <w:t xml:space="preserve">4. Odmerajte 5-krát priemer valčeka </w:t>
      </w:r>
      <w:r w:rsidR="00C43EDE">
        <w:t>d</w:t>
      </w:r>
      <w:r w:rsidR="00C43EDE">
        <w:rPr>
          <w:vertAlign w:val="subscript"/>
        </w:rPr>
        <w:t xml:space="preserve">2 </w:t>
      </w:r>
      <w:r>
        <w:t>mikrometrickým meradlom</w:t>
      </w:r>
      <w:r w:rsidR="00DF57E7">
        <w:t>.</w:t>
      </w:r>
    </w:p>
    <w:p w:rsidR="00442266" w:rsidRDefault="00442266" w:rsidP="0036267C">
      <w:r>
        <w:tab/>
      </w:r>
      <w:r>
        <w:tab/>
        <w:t>5. Vypočíta</w:t>
      </w:r>
      <w:r w:rsidR="00DF57E7">
        <w:t>jte</w:t>
      </w:r>
      <w:r>
        <w:t xml:space="preserve"> priemerné hodnoty h</w:t>
      </w:r>
      <w:r w:rsidRPr="00442266">
        <w:rPr>
          <w:vertAlign w:val="subscript"/>
        </w:rPr>
        <w:t>1</w:t>
      </w:r>
      <w:r>
        <w:t>, d</w:t>
      </w:r>
      <w:r w:rsidRPr="00442266">
        <w:rPr>
          <w:vertAlign w:val="subscript"/>
        </w:rPr>
        <w:t>1</w:t>
      </w:r>
      <w:r>
        <w:t>, h</w:t>
      </w:r>
      <w:r w:rsidRPr="00442266">
        <w:rPr>
          <w:vertAlign w:val="subscript"/>
        </w:rPr>
        <w:t>2</w:t>
      </w:r>
      <w:r>
        <w:t>, d</w:t>
      </w:r>
      <w:r w:rsidRPr="00442266">
        <w:rPr>
          <w:vertAlign w:val="subscript"/>
        </w:rPr>
        <w:t>2</w:t>
      </w:r>
      <w:r w:rsidR="00DF57E7">
        <w:t>.</w:t>
      </w:r>
      <w:r>
        <w:rPr>
          <w:vertAlign w:val="subscript"/>
        </w:rPr>
        <w:t xml:space="preserve"> </w:t>
      </w:r>
    </w:p>
    <w:p w:rsidR="0038716D" w:rsidRDefault="00442266" w:rsidP="0036267C">
      <w:r>
        <w:tab/>
      </w:r>
      <w:r>
        <w:tab/>
        <w:t>6. Vypočíta</w:t>
      </w:r>
      <w:r w:rsidR="00DF57E7">
        <w:t>jte</w:t>
      </w:r>
      <w:r>
        <w:t xml:space="preserve"> odchýlky a priemerné odchýlky </w:t>
      </w:r>
      <w:r>
        <w:rPr>
          <w:rFonts w:ascii="Symbol" w:hAnsi="Symbol"/>
        </w:rPr>
        <w:t></w:t>
      </w:r>
      <w:r>
        <w:t>h</w:t>
      </w:r>
      <w:r w:rsidRPr="00442266">
        <w:rPr>
          <w:vertAlign w:val="subscript"/>
        </w:rPr>
        <w:t>1</w:t>
      </w:r>
      <w:r>
        <w:t xml:space="preserve">, </w:t>
      </w:r>
      <w:r>
        <w:rPr>
          <w:rFonts w:ascii="Symbol" w:hAnsi="Symbol"/>
        </w:rPr>
        <w:t></w:t>
      </w:r>
      <w:r>
        <w:t>d</w:t>
      </w:r>
      <w:r w:rsidRPr="00442266">
        <w:rPr>
          <w:vertAlign w:val="subscript"/>
        </w:rPr>
        <w:t>1</w:t>
      </w:r>
      <w:r>
        <w:t xml:space="preserve">, </w:t>
      </w:r>
      <w:r>
        <w:rPr>
          <w:rFonts w:ascii="Symbol" w:hAnsi="Symbol"/>
        </w:rPr>
        <w:t></w:t>
      </w:r>
      <w:r>
        <w:t>h</w:t>
      </w:r>
      <w:r w:rsidRPr="00442266">
        <w:rPr>
          <w:vertAlign w:val="subscript"/>
        </w:rPr>
        <w:t>2</w:t>
      </w:r>
      <w:r>
        <w:t xml:space="preserve">, </w:t>
      </w:r>
      <w:r>
        <w:rPr>
          <w:rFonts w:ascii="Symbol" w:hAnsi="Symbol"/>
        </w:rPr>
        <w:t></w:t>
      </w:r>
      <w:r>
        <w:t>d</w:t>
      </w:r>
      <w:r w:rsidRPr="00442266">
        <w:rPr>
          <w:vertAlign w:val="subscript"/>
        </w:rPr>
        <w:t>2</w:t>
      </w:r>
      <w:r w:rsidR="00DF57E7">
        <w:t>.</w:t>
      </w:r>
      <w:r>
        <w:rPr>
          <w:vertAlign w:val="subscript"/>
        </w:rPr>
        <w:t xml:space="preserve"> </w:t>
      </w:r>
    </w:p>
    <w:p w:rsidR="00442266" w:rsidRDefault="00442266" w:rsidP="0049713C">
      <w:pPr>
        <w:ind w:left="708" w:firstLine="708"/>
      </w:pPr>
      <w:r>
        <w:t>7. Vypočíta</w:t>
      </w:r>
      <w:r w:rsidR="00DF57E7">
        <w:t>jte</w:t>
      </w:r>
      <w:r>
        <w:t xml:space="preserve"> relatívne odchýlky </w:t>
      </w:r>
      <w:r>
        <w:rPr>
          <w:rFonts w:ascii="Symbol" w:hAnsi="Symbol"/>
        </w:rPr>
        <w:t></w:t>
      </w:r>
      <w:r>
        <w:t>h</w:t>
      </w:r>
      <w:r w:rsidRPr="00442266">
        <w:rPr>
          <w:vertAlign w:val="subscript"/>
        </w:rPr>
        <w:t>1</w:t>
      </w:r>
      <w:r>
        <w:t xml:space="preserve">, </w:t>
      </w:r>
      <w:r>
        <w:rPr>
          <w:rFonts w:ascii="Symbol" w:hAnsi="Symbol"/>
        </w:rPr>
        <w:t></w:t>
      </w:r>
      <w:r>
        <w:t>d</w:t>
      </w:r>
      <w:r w:rsidRPr="00442266">
        <w:rPr>
          <w:vertAlign w:val="subscript"/>
        </w:rPr>
        <w:t>1</w:t>
      </w:r>
      <w:r>
        <w:t xml:space="preserve">, </w:t>
      </w:r>
      <w:r>
        <w:rPr>
          <w:rFonts w:ascii="Symbol" w:hAnsi="Symbol"/>
        </w:rPr>
        <w:t></w:t>
      </w:r>
      <w:r>
        <w:t>h</w:t>
      </w:r>
      <w:r w:rsidRPr="00442266">
        <w:rPr>
          <w:vertAlign w:val="subscript"/>
        </w:rPr>
        <w:t>2</w:t>
      </w:r>
      <w:r>
        <w:t xml:space="preserve">, </w:t>
      </w:r>
      <w:r>
        <w:rPr>
          <w:rFonts w:ascii="Symbol" w:hAnsi="Symbol"/>
        </w:rPr>
        <w:t></w:t>
      </w:r>
      <w:r>
        <w:t>d</w:t>
      </w:r>
      <w:r w:rsidRPr="00442266">
        <w:rPr>
          <w:vertAlign w:val="subscript"/>
        </w:rPr>
        <w:t>2</w:t>
      </w:r>
      <w:r w:rsidR="00DF57E7">
        <w:t>.</w:t>
      </w:r>
      <w:r w:rsidR="00600CB4">
        <w:rPr>
          <w:vertAlign w:val="subscript"/>
        </w:rPr>
        <w:t xml:space="preserve"> </w:t>
      </w:r>
    </w:p>
    <w:p w:rsidR="00600CB4" w:rsidRDefault="00600CB4" w:rsidP="0036267C">
      <w:r>
        <w:tab/>
      </w:r>
      <w:r>
        <w:tab/>
        <w:t>8. Na základe odchýliek porovn</w:t>
      </w:r>
      <w:r w:rsidR="00DF57E7">
        <w:t>ajte</w:t>
      </w:r>
      <w:r>
        <w:t xml:space="preserve"> presnosť oboch meradiel</w:t>
      </w:r>
      <w:r w:rsidR="00DF57E7">
        <w:t>.</w:t>
      </w:r>
    </w:p>
    <w:p w:rsidR="00B51F07" w:rsidRDefault="00B51F07" w:rsidP="0036267C"/>
    <w:tbl>
      <w:tblPr>
        <w:tblStyle w:val="Mriekatabuky"/>
        <w:tblpPr w:leftFromText="141" w:rightFromText="141" w:vertAnchor="text" w:horzAnchor="margin" w:tblpXSpec="center" w:tblpY="667"/>
        <w:tblW w:w="0" w:type="auto"/>
        <w:tblLayout w:type="fixed"/>
        <w:tblLook w:val="01E0" w:firstRow="1" w:lastRow="1" w:firstColumn="1" w:lastColumn="1" w:noHBand="0" w:noVBand="0"/>
      </w:tblPr>
      <w:tblGrid>
        <w:gridCol w:w="1188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38716D">
        <w:tc>
          <w:tcPr>
            <w:tcW w:w="1188" w:type="dxa"/>
            <w:vMerge w:val="restart"/>
          </w:tcPr>
          <w:p w:rsidR="0038716D" w:rsidRDefault="00AA141C" w:rsidP="00AA141C">
            <w:pPr>
              <w:jc w:val="center"/>
            </w:pPr>
            <w:r>
              <w:t>Číslo merania</w:t>
            </w:r>
          </w:p>
        </w:tc>
        <w:tc>
          <w:tcPr>
            <w:tcW w:w="3600" w:type="dxa"/>
            <w:gridSpan w:val="4"/>
          </w:tcPr>
          <w:p w:rsidR="0038716D" w:rsidRDefault="003F6F97" w:rsidP="0038716D">
            <w:pPr>
              <w:jc w:val="center"/>
            </w:pPr>
            <w:r>
              <w:t>M</w:t>
            </w:r>
            <w:r w:rsidR="0038716D">
              <w:t>eranie posuvným meradlom</w:t>
            </w:r>
          </w:p>
        </w:tc>
        <w:tc>
          <w:tcPr>
            <w:tcW w:w="3600" w:type="dxa"/>
            <w:gridSpan w:val="4"/>
          </w:tcPr>
          <w:p w:rsidR="0038716D" w:rsidRDefault="003F6F97" w:rsidP="0038716D">
            <w:pPr>
              <w:jc w:val="center"/>
            </w:pPr>
            <w:r>
              <w:t>M</w:t>
            </w:r>
            <w:r w:rsidR="0038716D">
              <w:t>eranie mikrometrickým meradlom</w:t>
            </w:r>
          </w:p>
        </w:tc>
      </w:tr>
      <w:tr w:rsidR="0038716D">
        <w:tc>
          <w:tcPr>
            <w:tcW w:w="1188" w:type="dxa"/>
            <w:vMerge/>
          </w:tcPr>
          <w:p w:rsidR="0038716D" w:rsidRDefault="0038716D" w:rsidP="0038716D"/>
        </w:tc>
        <w:tc>
          <w:tcPr>
            <w:tcW w:w="900" w:type="dxa"/>
          </w:tcPr>
          <w:p w:rsidR="0038716D" w:rsidRDefault="00AA141C" w:rsidP="00243045">
            <w:pPr>
              <w:jc w:val="center"/>
            </w:pPr>
            <w:r>
              <w:t>h</w:t>
            </w:r>
            <w:r w:rsidRPr="00287B7B">
              <w:rPr>
                <w:vertAlign w:val="subscript"/>
              </w:rPr>
              <w:t>1</w:t>
            </w:r>
          </w:p>
        </w:tc>
        <w:tc>
          <w:tcPr>
            <w:tcW w:w="900" w:type="dxa"/>
          </w:tcPr>
          <w:p w:rsidR="0038716D" w:rsidRDefault="00AA141C" w:rsidP="00243045">
            <w:pPr>
              <w:jc w:val="center"/>
            </w:pPr>
            <w:r>
              <w:rPr>
                <w:rFonts w:ascii="Symbol" w:hAnsi="Symbol"/>
              </w:rPr>
              <w:t></w:t>
            </w:r>
            <w:r>
              <w:t>h</w:t>
            </w:r>
            <w:r w:rsidRPr="00442266">
              <w:rPr>
                <w:vertAlign w:val="subscript"/>
              </w:rPr>
              <w:t>1</w:t>
            </w:r>
          </w:p>
        </w:tc>
        <w:tc>
          <w:tcPr>
            <w:tcW w:w="900" w:type="dxa"/>
          </w:tcPr>
          <w:p w:rsidR="0038716D" w:rsidRDefault="00AA141C" w:rsidP="00243045">
            <w:pPr>
              <w:jc w:val="center"/>
            </w:pPr>
            <w:r>
              <w:t>d</w:t>
            </w:r>
            <w:r w:rsidRPr="00287B7B">
              <w:rPr>
                <w:vertAlign w:val="subscript"/>
              </w:rPr>
              <w:t>1</w:t>
            </w:r>
          </w:p>
        </w:tc>
        <w:tc>
          <w:tcPr>
            <w:tcW w:w="900" w:type="dxa"/>
          </w:tcPr>
          <w:p w:rsidR="0038716D" w:rsidRDefault="00243045" w:rsidP="00243045">
            <w:pPr>
              <w:jc w:val="center"/>
            </w:pPr>
            <w:r>
              <w:rPr>
                <w:rFonts w:ascii="Symbol" w:hAnsi="Symbol"/>
              </w:rPr>
              <w:t></w:t>
            </w:r>
            <w:r>
              <w:t>d</w:t>
            </w:r>
            <w:r w:rsidRPr="00442266">
              <w:rPr>
                <w:vertAlign w:val="subscript"/>
              </w:rPr>
              <w:t>1</w:t>
            </w:r>
          </w:p>
        </w:tc>
        <w:tc>
          <w:tcPr>
            <w:tcW w:w="900" w:type="dxa"/>
          </w:tcPr>
          <w:p w:rsidR="0038716D" w:rsidRDefault="00243045" w:rsidP="00243045">
            <w:pPr>
              <w:jc w:val="center"/>
            </w:pPr>
            <w:r>
              <w:t>h</w:t>
            </w:r>
            <w:r w:rsidRPr="00442266">
              <w:rPr>
                <w:vertAlign w:val="subscript"/>
              </w:rPr>
              <w:t>2</w:t>
            </w:r>
          </w:p>
        </w:tc>
        <w:tc>
          <w:tcPr>
            <w:tcW w:w="900" w:type="dxa"/>
          </w:tcPr>
          <w:p w:rsidR="0038716D" w:rsidRDefault="00243045" w:rsidP="00243045">
            <w:pPr>
              <w:jc w:val="center"/>
            </w:pPr>
            <w:r>
              <w:rPr>
                <w:rFonts w:ascii="Symbol" w:hAnsi="Symbol"/>
              </w:rPr>
              <w:t></w:t>
            </w:r>
            <w:r>
              <w:t>h</w:t>
            </w:r>
            <w:r w:rsidRPr="00442266">
              <w:rPr>
                <w:vertAlign w:val="subscript"/>
              </w:rPr>
              <w:t>2</w:t>
            </w:r>
          </w:p>
        </w:tc>
        <w:tc>
          <w:tcPr>
            <w:tcW w:w="900" w:type="dxa"/>
          </w:tcPr>
          <w:p w:rsidR="0038716D" w:rsidRDefault="00243045" w:rsidP="00243045">
            <w:pPr>
              <w:jc w:val="center"/>
            </w:pPr>
            <w:r>
              <w:t>d</w:t>
            </w:r>
            <w:r>
              <w:rPr>
                <w:vertAlign w:val="subscript"/>
              </w:rPr>
              <w:t>2</w:t>
            </w:r>
          </w:p>
        </w:tc>
        <w:tc>
          <w:tcPr>
            <w:tcW w:w="900" w:type="dxa"/>
          </w:tcPr>
          <w:p w:rsidR="0038716D" w:rsidRDefault="00243045" w:rsidP="00243045">
            <w:pPr>
              <w:jc w:val="center"/>
            </w:pPr>
            <w:r>
              <w:rPr>
                <w:rFonts w:ascii="Symbol" w:hAnsi="Symbol"/>
              </w:rPr>
              <w:t></w:t>
            </w:r>
            <w:r>
              <w:t>d</w:t>
            </w:r>
            <w:r w:rsidRPr="00442266">
              <w:rPr>
                <w:vertAlign w:val="subscript"/>
              </w:rPr>
              <w:t>2</w:t>
            </w:r>
          </w:p>
        </w:tc>
      </w:tr>
      <w:tr w:rsidR="0038716D">
        <w:tc>
          <w:tcPr>
            <w:tcW w:w="1188" w:type="dxa"/>
            <w:vMerge/>
          </w:tcPr>
          <w:p w:rsidR="0038716D" w:rsidRDefault="0038716D" w:rsidP="0038716D"/>
        </w:tc>
        <w:tc>
          <w:tcPr>
            <w:tcW w:w="900" w:type="dxa"/>
          </w:tcPr>
          <w:p w:rsidR="0038716D" w:rsidRDefault="00AA141C" w:rsidP="00AA141C">
            <w:pPr>
              <w:jc w:val="center"/>
            </w:pPr>
            <w:r>
              <w:t>mm</w:t>
            </w:r>
          </w:p>
        </w:tc>
        <w:tc>
          <w:tcPr>
            <w:tcW w:w="900" w:type="dxa"/>
          </w:tcPr>
          <w:p w:rsidR="0038716D" w:rsidRDefault="00AA141C" w:rsidP="00AA141C">
            <w:pPr>
              <w:jc w:val="center"/>
            </w:pPr>
            <w:r>
              <w:t>mm</w:t>
            </w:r>
          </w:p>
        </w:tc>
        <w:tc>
          <w:tcPr>
            <w:tcW w:w="900" w:type="dxa"/>
          </w:tcPr>
          <w:p w:rsidR="0038716D" w:rsidRDefault="00AA141C" w:rsidP="00AA141C">
            <w:pPr>
              <w:jc w:val="center"/>
            </w:pPr>
            <w:r>
              <w:t>mm</w:t>
            </w:r>
          </w:p>
        </w:tc>
        <w:tc>
          <w:tcPr>
            <w:tcW w:w="900" w:type="dxa"/>
          </w:tcPr>
          <w:p w:rsidR="0038716D" w:rsidRDefault="00AA141C" w:rsidP="00AA141C">
            <w:pPr>
              <w:jc w:val="center"/>
            </w:pPr>
            <w:r>
              <w:t>mm</w:t>
            </w:r>
          </w:p>
        </w:tc>
        <w:tc>
          <w:tcPr>
            <w:tcW w:w="900" w:type="dxa"/>
          </w:tcPr>
          <w:p w:rsidR="0038716D" w:rsidRDefault="00AA141C" w:rsidP="00AA141C">
            <w:pPr>
              <w:jc w:val="center"/>
            </w:pPr>
            <w:r>
              <w:t>mm</w:t>
            </w:r>
          </w:p>
        </w:tc>
        <w:tc>
          <w:tcPr>
            <w:tcW w:w="900" w:type="dxa"/>
          </w:tcPr>
          <w:p w:rsidR="0038716D" w:rsidRDefault="00AA141C" w:rsidP="00AA141C">
            <w:pPr>
              <w:jc w:val="center"/>
            </w:pPr>
            <w:r>
              <w:t>mm</w:t>
            </w:r>
          </w:p>
        </w:tc>
        <w:tc>
          <w:tcPr>
            <w:tcW w:w="900" w:type="dxa"/>
          </w:tcPr>
          <w:p w:rsidR="0038716D" w:rsidRDefault="00AA141C" w:rsidP="00AA141C">
            <w:pPr>
              <w:jc w:val="center"/>
            </w:pPr>
            <w:r>
              <w:t>mm</w:t>
            </w:r>
          </w:p>
        </w:tc>
        <w:tc>
          <w:tcPr>
            <w:tcW w:w="900" w:type="dxa"/>
          </w:tcPr>
          <w:p w:rsidR="0038716D" w:rsidRDefault="00AA141C" w:rsidP="00AA141C">
            <w:pPr>
              <w:jc w:val="center"/>
            </w:pPr>
            <w:r>
              <w:t>mm</w:t>
            </w:r>
          </w:p>
        </w:tc>
      </w:tr>
      <w:tr w:rsidR="0038716D">
        <w:tc>
          <w:tcPr>
            <w:tcW w:w="1188" w:type="dxa"/>
          </w:tcPr>
          <w:p w:rsidR="0038716D" w:rsidRDefault="00AA141C" w:rsidP="00AA141C">
            <w:pPr>
              <w:jc w:val="center"/>
            </w:pPr>
            <w:r>
              <w:t>1</w:t>
            </w:r>
            <w:r w:rsidR="003F6F97">
              <w:t>.</w:t>
            </w:r>
          </w:p>
        </w:tc>
        <w:tc>
          <w:tcPr>
            <w:tcW w:w="900" w:type="dxa"/>
          </w:tcPr>
          <w:p w:rsidR="0038716D" w:rsidRDefault="0038716D" w:rsidP="00BD1946">
            <w:pPr>
              <w:jc w:val="center"/>
            </w:pPr>
          </w:p>
        </w:tc>
        <w:tc>
          <w:tcPr>
            <w:tcW w:w="900" w:type="dxa"/>
          </w:tcPr>
          <w:p w:rsidR="0038716D" w:rsidRDefault="0038716D" w:rsidP="00BD1946">
            <w:pPr>
              <w:jc w:val="center"/>
            </w:pPr>
          </w:p>
        </w:tc>
        <w:tc>
          <w:tcPr>
            <w:tcW w:w="900" w:type="dxa"/>
          </w:tcPr>
          <w:p w:rsidR="0038716D" w:rsidRDefault="0038716D" w:rsidP="00BD1946">
            <w:pPr>
              <w:jc w:val="center"/>
            </w:pPr>
          </w:p>
        </w:tc>
        <w:tc>
          <w:tcPr>
            <w:tcW w:w="900" w:type="dxa"/>
          </w:tcPr>
          <w:p w:rsidR="0038716D" w:rsidRDefault="0038716D" w:rsidP="00BD1946">
            <w:pPr>
              <w:jc w:val="center"/>
            </w:pPr>
          </w:p>
        </w:tc>
        <w:tc>
          <w:tcPr>
            <w:tcW w:w="900" w:type="dxa"/>
          </w:tcPr>
          <w:p w:rsidR="0038716D" w:rsidRDefault="0038716D" w:rsidP="00BD1946">
            <w:pPr>
              <w:jc w:val="center"/>
            </w:pPr>
          </w:p>
        </w:tc>
        <w:tc>
          <w:tcPr>
            <w:tcW w:w="900" w:type="dxa"/>
          </w:tcPr>
          <w:p w:rsidR="0038716D" w:rsidRDefault="0038716D" w:rsidP="00BD1946">
            <w:pPr>
              <w:jc w:val="center"/>
            </w:pPr>
          </w:p>
        </w:tc>
        <w:tc>
          <w:tcPr>
            <w:tcW w:w="900" w:type="dxa"/>
          </w:tcPr>
          <w:p w:rsidR="0038716D" w:rsidRDefault="0038716D" w:rsidP="00BD1946">
            <w:pPr>
              <w:jc w:val="center"/>
            </w:pPr>
          </w:p>
        </w:tc>
        <w:tc>
          <w:tcPr>
            <w:tcW w:w="900" w:type="dxa"/>
          </w:tcPr>
          <w:p w:rsidR="0038716D" w:rsidRDefault="0038716D" w:rsidP="00BD1946">
            <w:pPr>
              <w:jc w:val="center"/>
            </w:pPr>
          </w:p>
        </w:tc>
      </w:tr>
      <w:tr w:rsidR="0038716D">
        <w:tc>
          <w:tcPr>
            <w:tcW w:w="1188" w:type="dxa"/>
          </w:tcPr>
          <w:p w:rsidR="0038716D" w:rsidRDefault="00AA141C" w:rsidP="00AA141C">
            <w:pPr>
              <w:jc w:val="center"/>
            </w:pPr>
            <w:r>
              <w:t>2</w:t>
            </w:r>
            <w:r w:rsidR="003F6F97">
              <w:t>.</w:t>
            </w:r>
          </w:p>
        </w:tc>
        <w:tc>
          <w:tcPr>
            <w:tcW w:w="900" w:type="dxa"/>
          </w:tcPr>
          <w:p w:rsidR="0038716D" w:rsidRDefault="0038716D" w:rsidP="00BD1946">
            <w:pPr>
              <w:jc w:val="center"/>
            </w:pPr>
          </w:p>
        </w:tc>
        <w:tc>
          <w:tcPr>
            <w:tcW w:w="900" w:type="dxa"/>
          </w:tcPr>
          <w:p w:rsidR="0038716D" w:rsidRDefault="0038716D" w:rsidP="00BD1946">
            <w:pPr>
              <w:jc w:val="center"/>
            </w:pPr>
          </w:p>
        </w:tc>
        <w:tc>
          <w:tcPr>
            <w:tcW w:w="900" w:type="dxa"/>
          </w:tcPr>
          <w:p w:rsidR="0038716D" w:rsidRDefault="0038716D" w:rsidP="00BD1946">
            <w:pPr>
              <w:jc w:val="center"/>
            </w:pPr>
          </w:p>
        </w:tc>
        <w:tc>
          <w:tcPr>
            <w:tcW w:w="900" w:type="dxa"/>
          </w:tcPr>
          <w:p w:rsidR="0038716D" w:rsidRDefault="0038716D" w:rsidP="00BD1946">
            <w:pPr>
              <w:jc w:val="center"/>
            </w:pPr>
          </w:p>
        </w:tc>
        <w:tc>
          <w:tcPr>
            <w:tcW w:w="900" w:type="dxa"/>
          </w:tcPr>
          <w:p w:rsidR="0038716D" w:rsidRDefault="0038716D" w:rsidP="00BD1946">
            <w:pPr>
              <w:jc w:val="center"/>
            </w:pPr>
          </w:p>
        </w:tc>
        <w:tc>
          <w:tcPr>
            <w:tcW w:w="900" w:type="dxa"/>
          </w:tcPr>
          <w:p w:rsidR="0038716D" w:rsidRDefault="0038716D" w:rsidP="00BD1946">
            <w:pPr>
              <w:jc w:val="center"/>
            </w:pPr>
          </w:p>
        </w:tc>
        <w:tc>
          <w:tcPr>
            <w:tcW w:w="900" w:type="dxa"/>
          </w:tcPr>
          <w:p w:rsidR="0038716D" w:rsidRDefault="0038716D" w:rsidP="00BD1946">
            <w:pPr>
              <w:jc w:val="center"/>
            </w:pPr>
          </w:p>
        </w:tc>
        <w:tc>
          <w:tcPr>
            <w:tcW w:w="900" w:type="dxa"/>
          </w:tcPr>
          <w:p w:rsidR="0038716D" w:rsidRDefault="0038716D" w:rsidP="00BD1946">
            <w:pPr>
              <w:jc w:val="center"/>
            </w:pPr>
          </w:p>
        </w:tc>
      </w:tr>
      <w:tr w:rsidR="0038716D">
        <w:tc>
          <w:tcPr>
            <w:tcW w:w="1188" w:type="dxa"/>
          </w:tcPr>
          <w:p w:rsidR="0038716D" w:rsidRDefault="00AA141C" w:rsidP="00AA141C">
            <w:pPr>
              <w:jc w:val="center"/>
            </w:pPr>
            <w:r>
              <w:t>3</w:t>
            </w:r>
            <w:r w:rsidR="003F6F97">
              <w:t>.</w:t>
            </w:r>
          </w:p>
        </w:tc>
        <w:tc>
          <w:tcPr>
            <w:tcW w:w="900" w:type="dxa"/>
          </w:tcPr>
          <w:p w:rsidR="0038716D" w:rsidRDefault="0038716D" w:rsidP="00BD1946">
            <w:pPr>
              <w:jc w:val="center"/>
            </w:pPr>
          </w:p>
        </w:tc>
        <w:tc>
          <w:tcPr>
            <w:tcW w:w="900" w:type="dxa"/>
          </w:tcPr>
          <w:p w:rsidR="0038716D" w:rsidRDefault="0038716D" w:rsidP="00BD1946">
            <w:pPr>
              <w:jc w:val="center"/>
            </w:pPr>
          </w:p>
        </w:tc>
        <w:tc>
          <w:tcPr>
            <w:tcW w:w="900" w:type="dxa"/>
          </w:tcPr>
          <w:p w:rsidR="0038716D" w:rsidRDefault="0038716D" w:rsidP="00BD1946">
            <w:pPr>
              <w:jc w:val="center"/>
            </w:pPr>
          </w:p>
        </w:tc>
        <w:tc>
          <w:tcPr>
            <w:tcW w:w="900" w:type="dxa"/>
          </w:tcPr>
          <w:p w:rsidR="0038716D" w:rsidRDefault="0038716D" w:rsidP="00BD1946">
            <w:pPr>
              <w:jc w:val="center"/>
            </w:pPr>
          </w:p>
        </w:tc>
        <w:tc>
          <w:tcPr>
            <w:tcW w:w="900" w:type="dxa"/>
          </w:tcPr>
          <w:p w:rsidR="0038716D" w:rsidRDefault="0038716D" w:rsidP="00BD1946">
            <w:pPr>
              <w:jc w:val="center"/>
            </w:pPr>
          </w:p>
        </w:tc>
        <w:tc>
          <w:tcPr>
            <w:tcW w:w="900" w:type="dxa"/>
          </w:tcPr>
          <w:p w:rsidR="0038716D" w:rsidRDefault="0038716D" w:rsidP="00BD1946">
            <w:pPr>
              <w:jc w:val="center"/>
            </w:pPr>
          </w:p>
        </w:tc>
        <w:tc>
          <w:tcPr>
            <w:tcW w:w="900" w:type="dxa"/>
          </w:tcPr>
          <w:p w:rsidR="0038716D" w:rsidRDefault="0038716D" w:rsidP="00BD1946">
            <w:pPr>
              <w:jc w:val="center"/>
            </w:pPr>
          </w:p>
        </w:tc>
        <w:tc>
          <w:tcPr>
            <w:tcW w:w="900" w:type="dxa"/>
          </w:tcPr>
          <w:p w:rsidR="0038716D" w:rsidRDefault="0038716D" w:rsidP="00BD1946">
            <w:pPr>
              <w:jc w:val="center"/>
            </w:pPr>
          </w:p>
        </w:tc>
      </w:tr>
      <w:tr w:rsidR="0038716D">
        <w:tc>
          <w:tcPr>
            <w:tcW w:w="1188" w:type="dxa"/>
          </w:tcPr>
          <w:p w:rsidR="0038716D" w:rsidRDefault="00AA141C" w:rsidP="00AA141C">
            <w:pPr>
              <w:jc w:val="center"/>
            </w:pPr>
            <w:r>
              <w:t>4</w:t>
            </w:r>
            <w:r w:rsidR="003F6F97">
              <w:t>.</w:t>
            </w:r>
          </w:p>
        </w:tc>
        <w:tc>
          <w:tcPr>
            <w:tcW w:w="900" w:type="dxa"/>
          </w:tcPr>
          <w:p w:rsidR="0038716D" w:rsidRDefault="0038716D" w:rsidP="00BD1946">
            <w:pPr>
              <w:jc w:val="center"/>
            </w:pPr>
          </w:p>
        </w:tc>
        <w:tc>
          <w:tcPr>
            <w:tcW w:w="900" w:type="dxa"/>
          </w:tcPr>
          <w:p w:rsidR="0038716D" w:rsidRDefault="0038716D" w:rsidP="00BD1946">
            <w:pPr>
              <w:jc w:val="center"/>
            </w:pPr>
          </w:p>
        </w:tc>
        <w:tc>
          <w:tcPr>
            <w:tcW w:w="900" w:type="dxa"/>
          </w:tcPr>
          <w:p w:rsidR="0038716D" w:rsidRDefault="0038716D" w:rsidP="00BD1946">
            <w:pPr>
              <w:jc w:val="center"/>
            </w:pPr>
          </w:p>
        </w:tc>
        <w:tc>
          <w:tcPr>
            <w:tcW w:w="900" w:type="dxa"/>
          </w:tcPr>
          <w:p w:rsidR="0038716D" w:rsidRDefault="0038716D" w:rsidP="00BD1946">
            <w:pPr>
              <w:jc w:val="center"/>
            </w:pPr>
          </w:p>
        </w:tc>
        <w:tc>
          <w:tcPr>
            <w:tcW w:w="900" w:type="dxa"/>
          </w:tcPr>
          <w:p w:rsidR="0038716D" w:rsidRDefault="0038716D" w:rsidP="00BD1946">
            <w:pPr>
              <w:jc w:val="center"/>
            </w:pPr>
          </w:p>
        </w:tc>
        <w:tc>
          <w:tcPr>
            <w:tcW w:w="900" w:type="dxa"/>
          </w:tcPr>
          <w:p w:rsidR="0038716D" w:rsidRDefault="0038716D" w:rsidP="00BD1946">
            <w:pPr>
              <w:jc w:val="center"/>
            </w:pPr>
          </w:p>
        </w:tc>
        <w:tc>
          <w:tcPr>
            <w:tcW w:w="900" w:type="dxa"/>
          </w:tcPr>
          <w:p w:rsidR="0038716D" w:rsidRDefault="0038716D" w:rsidP="00BD1946">
            <w:pPr>
              <w:jc w:val="center"/>
            </w:pPr>
          </w:p>
        </w:tc>
        <w:tc>
          <w:tcPr>
            <w:tcW w:w="900" w:type="dxa"/>
          </w:tcPr>
          <w:p w:rsidR="0038716D" w:rsidRDefault="0038716D" w:rsidP="00BD1946">
            <w:pPr>
              <w:jc w:val="center"/>
            </w:pPr>
          </w:p>
        </w:tc>
      </w:tr>
      <w:tr w:rsidR="0038716D">
        <w:tc>
          <w:tcPr>
            <w:tcW w:w="1188" w:type="dxa"/>
          </w:tcPr>
          <w:p w:rsidR="0038716D" w:rsidRDefault="00AA141C" w:rsidP="00AA141C">
            <w:pPr>
              <w:jc w:val="center"/>
            </w:pPr>
            <w:r>
              <w:t>5</w:t>
            </w:r>
            <w:r w:rsidR="003F6F97">
              <w:t>.</w:t>
            </w:r>
          </w:p>
        </w:tc>
        <w:tc>
          <w:tcPr>
            <w:tcW w:w="900" w:type="dxa"/>
          </w:tcPr>
          <w:p w:rsidR="0038716D" w:rsidRDefault="0038716D" w:rsidP="00BD1946">
            <w:pPr>
              <w:jc w:val="center"/>
            </w:pPr>
          </w:p>
        </w:tc>
        <w:tc>
          <w:tcPr>
            <w:tcW w:w="900" w:type="dxa"/>
          </w:tcPr>
          <w:p w:rsidR="0038716D" w:rsidRDefault="0038716D" w:rsidP="00BD1946">
            <w:pPr>
              <w:jc w:val="center"/>
            </w:pPr>
          </w:p>
        </w:tc>
        <w:tc>
          <w:tcPr>
            <w:tcW w:w="900" w:type="dxa"/>
          </w:tcPr>
          <w:p w:rsidR="0038716D" w:rsidRDefault="0038716D" w:rsidP="00BD1946">
            <w:pPr>
              <w:jc w:val="center"/>
            </w:pPr>
          </w:p>
        </w:tc>
        <w:tc>
          <w:tcPr>
            <w:tcW w:w="900" w:type="dxa"/>
          </w:tcPr>
          <w:p w:rsidR="0038716D" w:rsidRDefault="0038716D" w:rsidP="00BD1946">
            <w:pPr>
              <w:jc w:val="center"/>
            </w:pPr>
          </w:p>
        </w:tc>
        <w:tc>
          <w:tcPr>
            <w:tcW w:w="900" w:type="dxa"/>
          </w:tcPr>
          <w:p w:rsidR="0038716D" w:rsidRDefault="0038716D" w:rsidP="00BD1946">
            <w:pPr>
              <w:jc w:val="center"/>
            </w:pPr>
          </w:p>
        </w:tc>
        <w:tc>
          <w:tcPr>
            <w:tcW w:w="900" w:type="dxa"/>
          </w:tcPr>
          <w:p w:rsidR="0038716D" w:rsidRDefault="0038716D" w:rsidP="00BD1946">
            <w:pPr>
              <w:jc w:val="center"/>
            </w:pPr>
          </w:p>
        </w:tc>
        <w:tc>
          <w:tcPr>
            <w:tcW w:w="900" w:type="dxa"/>
          </w:tcPr>
          <w:p w:rsidR="0038716D" w:rsidRDefault="0038716D" w:rsidP="00BD1946">
            <w:pPr>
              <w:jc w:val="center"/>
            </w:pPr>
          </w:p>
        </w:tc>
        <w:tc>
          <w:tcPr>
            <w:tcW w:w="900" w:type="dxa"/>
          </w:tcPr>
          <w:p w:rsidR="0038716D" w:rsidRDefault="0038716D" w:rsidP="00BD1946">
            <w:pPr>
              <w:jc w:val="center"/>
            </w:pPr>
          </w:p>
        </w:tc>
      </w:tr>
      <w:tr w:rsidR="0038716D">
        <w:tc>
          <w:tcPr>
            <w:tcW w:w="1188" w:type="dxa"/>
          </w:tcPr>
          <w:p w:rsidR="0038716D" w:rsidRDefault="003F6F97" w:rsidP="0038716D">
            <w:r>
              <w:t>P</w:t>
            </w:r>
            <w:r w:rsidR="00BD1946">
              <w:t>riemer</w:t>
            </w:r>
          </w:p>
        </w:tc>
        <w:tc>
          <w:tcPr>
            <w:tcW w:w="900" w:type="dxa"/>
          </w:tcPr>
          <w:p w:rsidR="0038716D" w:rsidRDefault="0038716D" w:rsidP="00BD1946">
            <w:pPr>
              <w:jc w:val="center"/>
            </w:pPr>
          </w:p>
        </w:tc>
        <w:tc>
          <w:tcPr>
            <w:tcW w:w="900" w:type="dxa"/>
          </w:tcPr>
          <w:p w:rsidR="0038716D" w:rsidRDefault="0038716D" w:rsidP="00BD1946">
            <w:pPr>
              <w:jc w:val="center"/>
            </w:pPr>
          </w:p>
        </w:tc>
        <w:tc>
          <w:tcPr>
            <w:tcW w:w="900" w:type="dxa"/>
          </w:tcPr>
          <w:p w:rsidR="0038716D" w:rsidRDefault="0038716D" w:rsidP="00BD1946">
            <w:pPr>
              <w:jc w:val="center"/>
            </w:pPr>
          </w:p>
        </w:tc>
        <w:tc>
          <w:tcPr>
            <w:tcW w:w="900" w:type="dxa"/>
          </w:tcPr>
          <w:p w:rsidR="0038716D" w:rsidRDefault="0038716D" w:rsidP="00BD1946">
            <w:pPr>
              <w:jc w:val="center"/>
            </w:pPr>
          </w:p>
        </w:tc>
        <w:tc>
          <w:tcPr>
            <w:tcW w:w="900" w:type="dxa"/>
          </w:tcPr>
          <w:p w:rsidR="0038716D" w:rsidRDefault="0038716D" w:rsidP="00BD1946">
            <w:pPr>
              <w:jc w:val="center"/>
            </w:pPr>
          </w:p>
        </w:tc>
        <w:tc>
          <w:tcPr>
            <w:tcW w:w="900" w:type="dxa"/>
          </w:tcPr>
          <w:p w:rsidR="0038716D" w:rsidRDefault="0038716D" w:rsidP="00BD1946">
            <w:pPr>
              <w:jc w:val="center"/>
            </w:pPr>
          </w:p>
        </w:tc>
        <w:tc>
          <w:tcPr>
            <w:tcW w:w="900" w:type="dxa"/>
          </w:tcPr>
          <w:p w:rsidR="0038716D" w:rsidRDefault="0038716D" w:rsidP="00BD1946">
            <w:pPr>
              <w:jc w:val="center"/>
            </w:pPr>
          </w:p>
        </w:tc>
        <w:tc>
          <w:tcPr>
            <w:tcW w:w="900" w:type="dxa"/>
          </w:tcPr>
          <w:p w:rsidR="0038716D" w:rsidRDefault="0038716D" w:rsidP="00BD1946">
            <w:pPr>
              <w:jc w:val="center"/>
            </w:pPr>
          </w:p>
        </w:tc>
      </w:tr>
    </w:tbl>
    <w:p w:rsidR="00B51F07" w:rsidRDefault="00B51F07" w:rsidP="0036267C">
      <w:pPr>
        <w:rPr>
          <w:b/>
        </w:rPr>
      </w:pPr>
      <w:r>
        <w:t xml:space="preserve">  </w:t>
      </w:r>
      <w:r w:rsidRPr="00B51F07">
        <w:rPr>
          <w:b/>
        </w:rPr>
        <w:t>Namerané hodnoty:</w:t>
      </w:r>
    </w:p>
    <w:p w:rsidR="0038716D" w:rsidRDefault="0038716D" w:rsidP="0036267C">
      <w:pPr>
        <w:rPr>
          <w:b/>
        </w:rPr>
      </w:pPr>
    </w:p>
    <w:p w:rsidR="0038716D" w:rsidRDefault="0038716D" w:rsidP="0036267C">
      <w:pPr>
        <w:rPr>
          <w:b/>
        </w:rPr>
      </w:pPr>
    </w:p>
    <w:p w:rsidR="0038716D" w:rsidRDefault="0038716D" w:rsidP="0036267C">
      <w:pPr>
        <w:rPr>
          <w:b/>
        </w:rPr>
      </w:pPr>
    </w:p>
    <w:p w:rsidR="0038716D" w:rsidRDefault="0038716D" w:rsidP="0036267C">
      <w:pPr>
        <w:rPr>
          <w:b/>
        </w:rPr>
      </w:pPr>
    </w:p>
    <w:p w:rsidR="0038716D" w:rsidRDefault="0038716D" w:rsidP="0036267C">
      <w:pPr>
        <w:rPr>
          <w:b/>
        </w:rPr>
      </w:pPr>
    </w:p>
    <w:p w:rsidR="0038716D" w:rsidRDefault="0038716D" w:rsidP="0036267C">
      <w:pPr>
        <w:rPr>
          <w:b/>
        </w:rPr>
      </w:pPr>
    </w:p>
    <w:p w:rsidR="0038716D" w:rsidRDefault="0038716D" w:rsidP="0036267C">
      <w:pPr>
        <w:rPr>
          <w:b/>
        </w:rPr>
      </w:pPr>
    </w:p>
    <w:p w:rsidR="0038716D" w:rsidRDefault="0038716D" w:rsidP="0036267C">
      <w:pPr>
        <w:rPr>
          <w:b/>
        </w:rPr>
      </w:pPr>
    </w:p>
    <w:p w:rsidR="0038716D" w:rsidRDefault="0038716D" w:rsidP="0036267C">
      <w:pPr>
        <w:rPr>
          <w:b/>
        </w:rPr>
      </w:pPr>
    </w:p>
    <w:p w:rsidR="0038716D" w:rsidRDefault="0038716D" w:rsidP="0036267C">
      <w:pPr>
        <w:rPr>
          <w:b/>
        </w:rPr>
      </w:pPr>
    </w:p>
    <w:p w:rsidR="0038716D" w:rsidRDefault="0038716D" w:rsidP="0036267C">
      <w:pPr>
        <w:rPr>
          <w:b/>
        </w:rPr>
      </w:pPr>
    </w:p>
    <w:p w:rsidR="0038716D" w:rsidRDefault="0038716D" w:rsidP="0036267C">
      <w:pPr>
        <w:rPr>
          <w:b/>
        </w:rPr>
      </w:pPr>
    </w:p>
    <w:p w:rsidR="0038716D" w:rsidRDefault="003F3724" w:rsidP="0036267C">
      <w:pPr>
        <w:rPr>
          <w:b/>
        </w:rPr>
      </w:pPr>
      <w:r>
        <w:rPr>
          <w:b/>
        </w:rPr>
        <w:t xml:space="preserve">  </w:t>
      </w:r>
    </w:p>
    <w:p w:rsidR="0049713C" w:rsidRDefault="003F3724" w:rsidP="0036267C">
      <w:pPr>
        <w:rPr>
          <w:b/>
        </w:rPr>
      </w:pPr>
      <w:r>
        <w:rPr>
          <w:b/>
        </w:rPr>
        <w:t xml:space="preserve">  </w:t>
      </w:r>
    </w:p>
    <w:p w:rsidR="003F3724" w:rsidRPr="003F3724" w:rsidRDefault="0049713C" w:rsidP="0036267C">
      <w:pPr>
        <w:rPr>
          <w:b/>
          <w:lang w:val="en-US"/>
        </w:rPr>
      </w:pPr>
      <w:r>
        <w:rPr>
          <w:b/>
        </w:rPr>
        <w:t xml:space="preserve">  </w:t>
      </w:r>
      <w:r w:rsidR="003F3724">
        <w:rPr>
          <w:b/>
        </w:rPr>
        <w:t>Výsledky:</w:t>
      </w:r>
      <w:r w:rsidR="003F3724">
        <w:rPr>
          <w:b/>
        </w:rPr>
        <w:tab/>
      </w:r>
      <w:r w:rsidR="003F3724">
        <w:rPr>
          <w:b/>
        </w:rPr>
        <w:tab/>
      </w:r>
      <w:r w:rsidR="003F3724">
        <w:t>h</w:t>
      </w:r>
      <w:r w:rsidR="003F3724" w:rsidRPr="00287B7B">
        <w:rPr>
          <w:vertAlign w:val="subscript"/>
        </w:rPr>
        <w:t>1</w:t>
      </w:r>
      <w:r w:rsidR="003F3724">
        <w:t>=</w:t>
      </w:r>
      <w:r w:rsidR="003F3724">
        <w:rPr>
          <w:lang w:val="en-US"/>
        </w:rPr>
        <w:t xml:space="preserve">(             </w:t>
      </w:r>
      <w:r w:rsidR="003F3724">
        <w:rPr>
          <w:rFonts w:ascii="Symbol" w:hAnsi="Symbol" w:cs="Symbol"/>
        </w:rPr>
        <w:t></w:t>
      </w:r>
      <w:r w:rsidR="003F3724">
        <w:rPr>
          <w:rFonts w:ascii="Symbol" w:hAnsi="Symbol" w:cs="Symbol"/>
        </w:rPr>
        <w:t></w:t>
      </w:r>
      <w:r w:rsidR="003F3724">
        <w:rPr>
          <w:rFonts w:ascii="Symbol" w:hAnsi="Symbol" w:cs="Symbol"/>
        </w:rPr>
        <w:t></w:t>
      </w:r>
      <w:r w:rsidR="003F3724">
        <w:rPr>
          <w:rFonts w:ascii="Symbol" w:hAnsi="Symbol" w:cs="Symbol"/>
        </w:rPr>
        <w:t></w:t>
      </w:r>
      <w:r w:rsidR="003F3724">
        <w:rPr>
          <w:rFonts w:ascii="Symbol" w:hAnsi="Symbol" w:cs="Symbol"/>
        </w:rPr>
        <w:t></w:t>
      </w:r>
      <w:r w:rsidR="003F3724">
        <w:rPr>
          <w:rFonts w:ascii="Symbol" w:hAnsi="Symbol" w:cs="Symbol"/>
        </w:rPr>
        <w:t></w:t>
      </w:r>
      <w:r w:rsidR="003F3724">
        <w:rPr>
          <w:rFonts w:ascii="Symbol" w:hAnsi="Symbol" w:cs="Symbol"/>
        </w:rPr>
        <w:t></w:t>
      </w:r>
      <w:r w:rsidR="003F3724">
        <w:rPr>
          <w:rFonts w:ascii="Symbol" w:hAnsi="Symbol" w:cs="Symbol"/>
        </w:rPr>
        <w:t></w:t>
      </w:r>
      <w:r w:rsidR="003F3724">
        <w:rPr>
          <w:rFonts w:ascii="Symbol" w:hAnsi="Symbol" w:cs="Symbol"/>
        </w:rPr>
        <w:t></w:t>
      </w:r>
      <w:r w:rsidR="003F3724">
        <w:rPr>
          <w:rFonts w:ascii="Symbol" w:hAnsi="Symbol" w:cs="Symbol"/>
        </w:rPr>
        <w:t></w:t>
      </w:r>
      <w:r w:rsidR="003F3724">
        <w:rPr>
          <w:rFonts w:ascii="Symbol" w:hAnsi="Symbol" w:cs="Symbol"/>
        </w:rPr>
        <w:t></w:t>
      </w:r>
      <w:r w:rsidR="003F3724">
        <w:rPr>
          <w:rFonts w:ascii="Symbol" w:hAnsi="Symbol" w:cs="Symbol"/>
        </w:rPr>
        <w:t></w:t>
      </w:r>
      <w:r w:rsidR="003F3724">
        <w:rPr>
          <w:rFonts w:ascii="Symbol" w:hAnsi="Symbol" w:cs="Symbol"/>
        </w:rPr>
        <w:t></w:t>
      </w:r>
      <w:r w:rsidR="003F3724">
        <w:rPr>
          <w:rFonts w:ascii="Symbol" w:hAnsi="Symbol" w:cs="Symbol"/>
        </w:rPr>
        <w:t></w:t>
      </w:r>
      <w:r w:rsidR="003F3724">
        <w:rPr>
          <w:rFonts w:ascii="Symbol" w:hAnsi="Symbol" w:cs="Symbol"/>
        </w:rPr>
        <w:t></w:t>
      </w:r>
      <w:r w:rsidR="003F3724">
        <w:t>mm</w:t>
      </w:r>
      <w:r w:rsidR="00B829B0">
        <w:tab/>
      </w:r>
      <w:r w:rsidR="00B829B0">
        <w:tab/>
        <w:t>h</w:t>
      </w:r>
      <w:r w:rsidR="00B829B0" w:rsidRPr="00287B7B">
        <w:rPr>
          <w:vertAlign w:val="subscript"/>
        </w:rPr>
        <w:t>1</w:t>
      </w:r>
      <w:r w:rsidR="00B829B0">
        <w:t>=</w:t>
      </w:r>
      <w:r w:rsidR="00B829B0">
        <w:rPr>
          <w:lang w:val="en-US"/>
        </w:rPr>
        <w:t xml:space="preserve">             mm </w:t>
      </w:r>
      <w:r w:rsidR="00B829B0">
        <w:rPr>
          <w:rFonts w:ascii="Symbol" w:hAnsi="Symbol" w:cs="Symbol"/>
        </w:rPr>
        <w:t>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</w:t>
      </w:r>
    </w:p>
    <w:p w:rsidR="0038716D" w:rsidRDefault="003F3724" w:rsidP="003F3724">
      <w:pPr>
        <w:ind w:left="1416" w:firstLine="708"/>
        <w:rPr>
          <w:b/>
        </w:rPr>
      </w:pPr>
      <w:r>
        <w:t>d</w:t>
      </w:r>
      <w:r w:rsidRPr="00287B7B">
        <w:rPr>
          <w:vertAlign w:val="subscript"/>
        </w:rPr>
        <w:t>1</w:t>
      </w:r>
      <w:r>
        <w:t>=</w:t>
      </w:r>
      <w:r>
        <w:rPr>
          <w:lang w:val="en-US"/>
        </w:rPr>
        <w:t xml:space="preserve">(             </w:t>
      </w:r>
      <w:r>
        <w:rPr>
          <w:rFonts w:ascii="Symbol" w:hAnsi="Symbol" w:cs="Symbol"/>
        </w:rPr>
        <w:t>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</w:t>
      </w:r>
      <w:r>
        <w:t>mm</w:t>
      </w:r>
      <w:r w:rsidR="00B829B0" w:rsidRPr="00B829B0">
        <w:t xml:space="preserve"> </w:t>
      </w:r>
      <w:r w:rsidR="00B829B0">
        <w:tab/>
      </w:r>
      <w:r w:rsidR="00B829B0">
        <w:tab/>
        <w:t>d</w:t>
      </w:r>
      <w:r w:rsidR="00B829B0" w:rsidRPr="00287B7B">
        <w:rPr>
          <w:vertAlign w:val="subscript"/>
        </w:rPr>
        <w:t>1</w:t>
      </w:r>
      <w:r w:rsidR="00B829B0">
        <w:t>=</w:t>
      </w:r>
      <w:r w:rsidR="00B829B0">
        <w:rPr>
          <w:lang w:val="en-US"/>
        </w:rPr>
        <w:t xml:space="preserve">             mm </w:t>
      </w:r>
      <w:r w:rsidR="00B829B0">
        <w:rPr>
          <w:rFonts w:ascii="Symbol" w:hAnsi="Symbol" w:cs="Symbol"/>
        </w:rPr>
        <w:t>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</w:t>
      </w:r>
    </w:p>
    <w:p w:rsidR="003F3724" w:rsidRDefault="003F3724" w:rsidP="003F3724">
      <w:pPr>
        <w:ind w:left="1416" w:firstLine="708"/>
        <w:rPr>
          <w:b/>
        </w:rPr>
      </w:pPr>
      <w:r>
        <w:t>h</w:t>
      </w:r>
      <w:r>
        <w:rPr>
          <w:vertAlign w:val="subscript"/>
        </w:rPr>
        <w:t>2</w:t>
      </w:r>
      <w:r>
        <w:t>=</w:t>
      </w:r>
      <w:r>
        <w:rPr>
          <w:lang w:val="en-US"/>
        </w:rPr>
        <w:t xml:space="preserve">(             </w:t>
      </w:r>
      <w:r>
        <w:rPr>
          <w:rFonts w:ascii="Symbol" w:hAnsi="Symbol" w:cs="Symbol"/>
        </w:rPr>
        <w:t>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</w:t>
      </w:r>
      <w:r>
        <w:t>mm</w:t>
      </w:r>
      <w:r w:rsidR="00B829B0" w:rsidRPr="00B829B0">
        <w:t xml:space="preserve"> </w:t>
      </w:r>
      <w:r w:rsidR="00B829B0">
        <w:tab/>
      </w:r>
      <w:r w:rsidR="00B829B0">
        <w:tab/>
        <w:t>h</w:t>
      </w:r>
      <w:r w:rsidR="00B829B0">
        <w:rPr>
          <w:vertAlign w:val="subscript"/>
        </w:rPr>
        <w:t>2</w:t>
      </w:r>
      <w:r w:rsidR="00B829B0">
        <w:t>=</w:t>
      </w:r>
      <w:r w:rsidR="00B829B0">
        <w:rPr>
          <w:lang w:val="en-US"/>
        </w:rPr>
        <w:t xml:space="preserve">             mm </w:t>
      </w:r>
      <w:r w:rsidR="00B829B0">
        <w:rPr>
          <w:rFonts w:ascii="Symbol" w:hAnsi="Symbol" w:cs="Symbol"/>
        </w:rPr>
        <w:t>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</w:t>
      </w:r>
    </w:p>
    <w:p w:rsidR="003F3724" w:rsidRDefault="003F3724" w:rsidP="003F3724">
      <w:pPr>
        <w:ind w:left="1416" w:firstLine="708"/>
        <w:rPr>
          <w:rFonts w:ascii="Symbol" w:hAnsi="Symbol" w:cs="Symbol"/>
        </w:rPr>
      </w:pPr>
      <w:r>
        <w:t>d</w:t>
      </w:r>
      <w:r>
        <w:rPr>
          <w:vertAlign w:val="subscript"/>
        </w:rPr>
        <w:t>2</w:t>
      </w:r>
      <w:r>
        <w:t>=</w:t>
      </w:r>
      <w:r>
        <w:rPr>
          <w:lang w:val="en-US"/>
        </w:rPr>
        <w:t xml:space="preserve">(             </w:t>
      </w:r>
      <w:r>
        <w:rPr>
          <w:rFonts w:ascii="Symbol" w:hAnsi="Symbol" w:cs="Symbol"/>
        </w:rPr>
        <w:t>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</w:t>
      </w:r>
      <w:r>
        <w:t>mm</w:t>
      </w:r>
      <w:r w:rsidR="00B829B0">
        <w:tab/>
      </w:r>
      <w:r w:rsidR="00B829B0">
        <w:tab/>
        <w:t>d</w:t>
      </w:r>
      <w:r w:rsidR="00B829B0">
        <w:rPr>
          <w:vertAlign w:val="subscript"/>
        </w:rPr>
        <w:t>2</w:t>
      </w:r>
      <w:r w:rsidR="00B829B0">
        <w:t>=</w:t>
      </w:r>
      <w:r w:rsidR="00B829B0">
        <w:rPr>
          <w:lang w:val="en-US"/>
        </w:rPr>
        <w:t xml:space="preserve">             mm </w:t>
      </w:r>
      <w:r w:rsidR="00B829B0">
        <w:rPr>
          <w:rFonts w:ascii="Symbol" w:hAnsi="Symbol" w:cs="Symbol"/>
        </w:rPr>
        <w:t>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</w:t>
      </w:r>
      <w:r w:rsidR="00B829B0">
        <w:rPr>
          <w:rFonts w:ascii="Symbol" w:hAnsi="Symbol" w:cs="Symbol"/>
        </w:rPr>
        <w:t></w:t>
      </w:r>
    </w:p>
    <w:p w:rsidR="00160C6B" w:rsidRDefault="00160C6B" w:rsidP="003F3724">
      <w:pPr>
        <w:ind w:left="1416" w:firstLine="708"/>
        <w:rPr>
          <w:rFonts w:ascii="Symbol" w:hAnsi="Symbol" w:cs="Symbol"/>
        </w:rPr>
      </w:pPr>
    </w:p>
    <w:p w:rsidR="0049713C" w:rsidRDefault="00160C6B" w:rsidP="00160C6B">
      <w:pPr>
        <w:ind w:left="1416" w:hanging="1416"/>
        <w:rPr>
          <w:b/>
        </w:rPr>
      </w:pPr>
      <w:r>
        <w:rPr>
          <w:b/>
        </w:rPr>
        <w:t xml:space="preserve">  </w:t>
      </w:r>
    </w:p>
    <w:p w:rsidR="0049713C" w:rsidRDefault="0049713C" w:rsidP="00160C6B">
      <w:pPr>
        <w:ind w:left="1416" w:hanging="1416"/>
        <w:rPr>
          <w:b/>
        </w:rPr>
      </w:pPr>
    </w:p>
    <w:p w:rsidR="00160C6B" w:rsidRPr="0049713C" w:rsidRDefault="0049713C" w:rsidP="00160C6B">
      <w:pPr>
        <w:ind w:left="1416" w:hanging="1416"/>
      </w:pPr>
      <w:r>
        <w:rPr>
          <w:b/>
        </w:rPr>
        <w:t xml:space="preserve">  </w:t>
      </w:r>
      <w:r w:rsidR="00160C6B">
        <w:rPr>
          <w:b/>
        </w:rPr>
        <w:t>Záver:</w:t>
      </w:r>
      <w:r>
        <w:rPr>
          <w:b/>
        </w:rPr>
        <w:t xml:space="preserve">      </w:t>
      </w:r>
      <w:r w:rsidRPr="0049713C">
        <w:t>S</w:t>
      </w:r>
      <w:r>
        <w:t>em napíšte odpoveď na otázku: Ktoré z meradiel bolo pri našom meraní presnejšie ?</w:t>
      </w:r>
    </w:p>
    <w:p w:rsidR="0038716D" w:rsidRDefault="0038716D" w:rsidP="003F3724">
      <w:pPr>
        <w:ind w:left="1416" w:firstLine="708"/>
        <w:rPr>
          <w:b/>
        </w:rPr>
      </w:pPr>
    </w:p>
    <w:p w:rsidR="00C43EDE" w:rsidRPr="00B51F07" w:rsidRDefault="00C43EDE" w:rsidP="0036267C">
      <w:pPr>
        <w:rPr>
          <w:b/>
        </w:rPr>
      </w:pPr>
      <w:r>
        <w:rPr>
          <w:b/>
        </w:rPr>
        <w:t xml:space="preserve">  </w:t>
      </w:r>
    </w:p>
    <w:p w:rsidR="0036267C" w:rsidRDefault="0036267C"/>
    <w:p w:rsidR="0036267C" w:rsidRDefault="0036267C"/>
    <w:p w:rsidR="0036267C" w:rsidRDefault="0036267C"/>
    <w:sectPr w:rsidR="0036267C" w:rsidSect="0036267C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7C"/>
    <w:rsid w:val="000646D4"/>
    <w:rsid w:val="00160C6B"/>
    <w:rsid w:val="00243045"/>
    <w:rsid w:val="002549CF"/>
    <w:rsid w:val="00287B7B"/>
    <w:rsid w:val="0036267C"/>
    <w:rsid w:val="0038716D"/>
    <w:rsid w:val="003F3724"/>
    <w:rsid w:val="003F6F97"/>
    <w:rsid w:val="00442266"/>
    <w:rsid w:val="0049713C"/>
    <w:rsid w:val="00555625"/>
    <w:rsid w:val="005C3380"/>
    <w:rsid w:val="00600CB4"/>
    <w:rsid w:val="00622609"/>
    <w:rsid w:val="006A643B"/>
    <w:rsid w:val="007F71BA"/>
    <w:rsid w:val="00AA141C"/>
    <w:rsid w:val="00B37F22"/>
    <w:rsid w:val="00B51F07"/>
    <w:rsid w:val="00B829B0"/>
    <w:rsid w:val="00BD1946"/>
    <w:rsid w:val="00C43EDE"/>
    <w:rsid w:val="00DF57E7"/>
    <w:rsid w:val="00E40B10"/>
    <w:rsid w:val="00FB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674C7C11-9FA6-9147-BE0A-3B2695AA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table" w:styleId="Mriekatabuky">
    <w:name w:val="Table Grid"/>
    <w:basedOn w:val="Normlnatabuka"/>
    <w:rsid w:val="00387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</vt:lpstr>
    </vt:vector>
  </TitlesOfParts>
  <Company>Home workstation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Jozef Dolinský</dc:creator>
  <cp:keywords/>
  <dc:description/>
  <cp:lastModifiedBy>lea.dolinska@zskomenskehokn.sk</cp:lastModifiedBy>
  <cp:revision>2</cp:revision>
  <dcterms:created xsi:type="dcterms:W3CDTF">2019-10-05T09:25:00Z</dcterms:created>
  <dcterms:modified xsi:type="dcterms:W3CDTF">2019-10-05T09:25:00Z</dcterms:modified>
</cp:coreProperties>
</file>